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05.0" w:type="dxa"/>
        <w:jc w:val="left"/>
        <w:tblInd w:w="-94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745"/>
        <w:gridCol w:w="5160"/>
        <w:tblGridChange w:id="0">
          <w:tblGrid>
            <w:gridCol w:w="5745"/>
            <w:gridCol w:w="516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HỘI SINH VIÊN TRƯỜNG ĐH NGOẠI THƯƠNG CƠ SỞ II TẠI TP. HỒ CHÍ MINH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BAN ĐIỀU HÀNH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ĐỘI/CÂU LẠC BỘ 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Số:      -BC/</w:t>
            </w:r>
            <w:r w:rsidDel="00000000" w:rsidR="00000000" w:rsidRPr="00000000">
              <w:rPr>
                <w:highlight w:val="yellow"/>
                <w:rtl w:val="0"/>
              </w:rPr>
              <w:t xml:space="preserve">CLB…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Tp Hồ Chí Minh, </w:t>
            </w:r>
            <w:r w:rsidDel="00000000" w:rsidR="00000000" w:rsidRPr="00000000">
              <w:rPr>
                <w:i w:val="1"/>
                <w:highlight w:val="yellow"/>
                <w:rtl w:val="0"/>
              </w:rPr>
              <w:t xml:space="preserve">ngày … tháng …. năm …..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BÁO CÁO</w:t>
      </w:r>
    </w:p>
    <w:p w:rsidR="00000000" w:rsidDel="00000000" w:rsidP="00000000" w:rsidRDefault="00000000" w:rsidRPr="00000000" w14:paraId="0000000F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Về chương trình</w:t>
      </w:r>
      <w:r w:rsidDel="00000000" w:rsidR="00000000" w:rsidRPr="00000000">
        <w:rPr>
          <w:b w:val="1"/>
          <w:sz w:val="28"/>
          <w:szCs w:val="28"/>
          <w:highlight w:val="yellow"/>
          <w:rtl w:val="0"/>
        </w:rPr>
        <w:t xml:space="preserve">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120" w:lineRule="auto"/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1485900" cy="2857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240" w:lineRule="auto"/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Căn cứ Kế hoạch số ….-KH/HSV-….. ngày …./…./…... của Ban Chủ nhiệm CLB ….. về việc tổ chức ………….., Ban Chủ nhiệm CLB …… kính báo cáo kết quả công tác tổ chức, cụ thể như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I. MỤC ĐÍCH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II. NỘI DUNG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 </w:t>
      </w:r>
    </w:p>
    <w:p w:rsidR="00000000" w:rsidDel="00000000" w:rsidP="00000000" w:rsidRDefault="00000000" w:rsidRPr="00000000" w14:paraId="00000018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III. GIẢI PHÁP THỰC HIỆN</w:t>
      </w:r>
    </w:p>
    <w:p w:rsidR="00000000" w:rsidDel="00000000" w:rsidP="00000000" w:rsidRDefault="00000000" w:rsidRPr="00000000" w14:paraId="00000019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Công tác truyền thông cho chương trình (có thể có hoặc không)</w:t>
      </w:r>
    </w:p>
    <w:p w:rsidR="00000000" w:rsidDel="00000000" w:rsidP="00000000" w:rsidRDefault="00000000" w:rsidRPr="00000000" w14:paraId="0000001A">
      <w:pPr>
        <w:spacing w:line="240" w:lineRule="auto"/>
        <w:rPr/>
      </w:pPr>
      <w:r w:rsidDel="00000000" w:rsidR="00000000" w:rsidRPr="00000000">
        <w:rPr>
          <w:b w:val="1"/>
          <w:rtl w:val="0"/>
        </w:rPr>
        <w:t xml:space="preserve">- </w:t>
      </w:r>
      <w:r w:rsidDel="00000000" w:rsidR="00000000" w:rsidRPr="00000000">
        <w:rPr>
          <w:rtl w:val="0"/>
        </w:rPr>
        <w:t xml:space="preserve">Truyền thông qua những kênh nào? Hiệu quả truyền thông?</w:t>
      </w:r>
    </w:p>
    <w:p w:rsidR="00000000" w:rsidDel="00000000" w:rsidP="00000000" w:rsidRDefault="00000000" w:rsidRPr="00000000" w14:paraId="0000001B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Tổ chức chương trình</w:t>
      </w:r>
    </w:p>
    <w:p w:rsidR="00000000" w:rsidDel="00000000" w:rsidP="00000000" w:rsidRDefault="00000000" w:rsidRPr="00000000" w14:paraId="0000001C">
      <w:pPr>
        <w:spacing w:line="240" w:lineRule="auto"/>
        <w:rPr/>
      </w:pPr>
      <w:r w:rsidDel="00000000" w:rsidR="00000000" w:rsidRPr="00000000">
        <w:rPr>
          <w:rtl w:val="0"/>
        </w:rPr>
        <w:t xml:space="preserve">- Thời gian, địa điểm, các nội dung chính của chương trình đã được thực hiện như thế nào (dựa trên kế hoạch, trình bày chi tiết).</w:t>
      </w:r>
    </w:p>
    <w:p w:rsidR="00000000" w:rsidDel="00000000" w:rsidP="00000000" w:rsidRDefault="00000000" w:rsidRPr="00000000" w14:paraId="0000001D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IV. KẾT QUẢ</w:t>
      </w:r>
    </w:p>
    <w:p w:rsidR="00000000" w:rsidDel="00000000" w:rsidP="00000000" w:rsidRDefault="00000000" w:rsidRPr="00000000" w14:paraId="0000001E">
      <w:pPr>
        <w:spacing w:line="240" w:lineRule="auto"/>
        <w:rPr/>
      </w:pPr>
      <w:r w:rsidDel="00000000" w:rsidR="00000000" w:rsidRPr="00000000">
        <w:rPr>
          <w:b w:val="1"/>
          <w:rtl w:val="0"/>
        </w:rPr>
        <w:t xml:space="preserve">- </w:t>
      </w:r>
      <w:r w:rsidDel="00000000" w:rsidR="00000000" w:rsidRPr="00000000">
        <w:rPr>
          <w:rtl w:val="0"/>
        </w:rPr>
        <w:t xml:space="preserve">Tổng số sinh viên tham gia: </w:t>
      </w:r>
    </w:p>
    <w:p w:rsidR="00000000" w:rsidDel="00000000" w:rsidP="00000000" w:rsidRDefault="00000000" w:rsidRPr="00000000" w14:paraId="0000001F">
      <w:pPr>
        <w:spacing w:line="240" w:lineRule="auto"/>
        <w:rPr/>
      </w:pPr>
      <w:r w:rsidDel="00000000" w:rsidR="00000000" w:rsidRPr="00000000">
        <w:rPr>
          <w:rtl w:val="0"/>
        </w:rPr>
        <w:t xml:space="preserve">- Kết quả đạt được là gì? Mang lại giá trị gì cho sinh viên?</w:t>
      </w:r>
    </w:p>
    <w:p w:rsidR="00000000" w:rsidDel="00000000" w:rsidP="00000000" w:rsidRDefault="00000000" w:rsidRPr="00000000" w14:paraId="00000020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V. KINH NGHIỆM</w:t>
      </w:r>
    </w:p>
    <w:p w:rsidR="00000000" w:rsidDel="00000000" w:rsidP="00000000" w:rsidRDefault="00000000" w:rsidRPr="00000000" w14:paraId="00000021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Thuận lợi</w:t>
      </w:r>
    </w:p>
    <w:p w:rsidR="00000000" w:rsidDel="00000000" w:rsidP="00000000" w:rsidRDefault="00000000" w:rsidRPr="00000000" w14:paraId="00000022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Khó khăn</w:t>
      </w:r>
    </w:p>
    <w:p w:rsidR="00000000" w:rsidDel="00000000" w:rsidP="00000000" w:rsidRDefault="00000000" w:rsidRPr="00000000" w14:paraId="00000023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VI. HƯỚNG PHÁT TRIỂN</w:t>
      </w:r>
    </w:p>
    <w:p w:rsidR="00000000" w:rsidDel="00000000" w:rsidP="00000000" w:rsidRDefault="00000000" w:rsidRPr="00000000" w14:paraId="00000024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- </w:t>
      </w:r>
    </w:p>
    <w:tbl>
      <w:tblPr>
        <w:tblStyle w:val="Table2"/>
        <w:tblW w:w="906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390"/>
        <w:gridCol w:w="4672"/>
        <w:tblGridChange w:id="0">
          <w:tblGrid>
            <w:gridCol w:w="4390"/>
            <w:gridCol w:w="46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TM. BAN ĐIỀU HÀNH 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CLB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center" w:leader="none" w:pos="7513"/>
              </w:tabs>
              <w:spacing w:line="276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CHỦ NHIỆM/ĐỘI TRƯỞNG</w:t>
            </w:r>
          </w:p>
          <w:p w:rsidR="00000000" w:rsidDel="00000000" w:rsidP="00000000" w:rsidRDefault="00000000" w:rsidRPr="00000000" w14:paraId="00000028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Nguyễn Văn A</w:t>
            </w:r>
          </w:p>
          <w:p w:rsidR="00000000" w:rsidDel="00000000" w:rsidP="00000000" w:rsidRDefault="00000000" w:rsidRPr="00000000" w14:paraId="0000002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7513"/>
        </w:tabs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40" w:w="11907" w:orient="portrait"/>
      <w:pgMar w:bottom="1134" w:top="1134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6"/>
        <w:szCs w:val="26"/>
        <w:lang w:val="vi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2F3AD3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2F3AD3"/>
    <w:pPr>
      <w:spacing w:after="160" w:line="259" w:lineRule="auto"/>
      <w:ind w:left="720"/>
      <w:contextualSpacing w:val="1"/>
      <w:jc w:val="left"/>
    </w:pPr>
    <w:rPr>
      <w:rFonts w:cs="Times New Roman" w:eastAsia="Calibri"/>
      <w:lang w:val="en-US"/>
    </w:rPr>
  </w:style>
  <w:style w:type="paragraph" w:styleId="Header">
    <w:name w:val="header"/>
    <w:basedOn w:val="Normal"/>
    <w:link w:val="HeaderChar"/>
    <w:uiPriority w:val="99"/>
    <w:unhideWhenUsed w:val="1"/>
    <w:rsid w:val="00722CE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22CE2"/>
    <w:rPr>
      <w:lang w:val="vi-VN"/>
    </w:rPr>
  </w:style>
  <w:style w:type="paragraph" w:styleId="Footer">
    <w:name w:val="footer"/>
    <w:basedOn w:val="Normal"/>
    <w:link w:val="FooterChar"/>
    <w:uiPriority w:val="99"/>
    <w:unhideWhenUsed w:val="1"/>
    <w:rsid w:val="00722CE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22CE2"/>
    <w:rPr>
      <w:lang w:val="vi-VN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CK05uvyEqqP/aIZ51Dc4ahoeHQ==">CgMxLjAyCGguZ2pkZ3hzOAByITEtSnFxa3R2YTVLNGRxR1ZTVnEya3VUT0VLUUJJb09BTQ==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2016-09-15T15:17:00Z</dcterms:created>
  <dc:creator>Lê Trinh</dc:creator>
</cp:coreProperties>
</file>